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85E35" w14:textId="77777777" w:rsidR="00D36722" w:rsidRDefault="00D36722">
      <w:pPr>
        <w:rPr>
          <w:sz w:val="32"/>
        </w:rPr>
      </w:pPr>
      <w:r>
        <w:rPr>
          <w:sz w:val="32"/>
        </w:rPr>
        <w:t>Riding your bike to the Folk Art Market</w:t>
      </w:r>
    </w:p>
    <w:p w14:paraId="23E2EDCC" w14:textId="77777777" w:rsidR="00D36722" w:rsidRDefault="00D36722">
      <w:pPr>
        <w:rPr>
          <w:sz w:val="32"/>
        </w:rPr>
      </w:pPr>
    </w:p>
    <w:p w14:paraId="53C97D14" w14:textId="6F82F292" w:rsidR="00FF31AF" w:rsidRDefault="00D36722">
      <w:pPr>
        <w:rPr>
          <w:sz w:val="32"/>
        </w:rPr>
      </w:pPr>
      <w:r>
        <w:rPr>
          <w:sz w:val="32"/>
        </w:rPr>
        <w:tab/>
        <w:t>The fastest and easiest way to get to the Folk Art Market is via bicycle. Bike Santa Fe will be providing valet bike parking for volunteers and attendees. We will be located on Camino Lejo just south of the main entrance. Cyclists should come into the Market from the south side of Camino Lejo, as the north side will be reserved for busses. From the downtown area, we recommend taking Don Gaspar to San Mateo, then left on San Mateo, which becomes Camino Lejo and will take the rider to the Bike Valet. From the RailRunner, take Alta Vista east from the South Capital Station, left on Galisteo, right on Malaga, right on Don Gaspar, left on San Mateo. From the south side, take the Arroyo Chamiso Trail to the Rail Trail, right on 2</w:t>
      </w:r>
      <w:r w:rsidRPr="00D36722">
        <w:rPr>
          <w:sz w:val="32"/>
          <w:vertAlign w:val="superscript"/>
        </w:rPr>
        <w:t>nd</w:t>
      </w:r>
      <w:r>
        <w:rPr>
          <w:sz w:val="32"/>
        </w:rPr>
        <w:t xml:space="preserve"> Street, which becomes San Mateo, which becomes Camino Lejo and brings you to the Market. From the southeast side of town, take Old Santa Fe Trail to East Zia, then right of Fort Union, which comes out on Corralles near Camino Lejo. Please look at the attached map. </w:t>
      </w:r>
      <w:r w:rsidR="00BA629C">
        <w:rPr>
          <w:sz w:val="32"/>
        </w:rPr>
        <w:t>It is important to come in from the south on Camino Lejo, the North entrance is being used by the busses, and cyclists will not be able to ride in from that side. It would be</w:t>
      </w:r>
      <w:r w:rsidR="00447E37">
        <w:rPr>
          <w:sz w:val="32"/>
        </w:rPr>
        <w:t xml:space="preserve"> better to take Old Santa Fe Trail to Camino Corralles to Camino Lejo, and come into the Market from the South.</w:t>
      </w:r>
      <w:bookmarkStart w:id="0" w:name="_GoBack"/>
      <w:bookmarkEnd w:id="0"/>
    </w:p>
    <w:p w14:paraId="7551488A" w14:textId="4A58DD01" w:rsidR="00447E37" w:rsidRDefault="00447E37">
      <w:pPr>
        <w:rPr>
          <w:sz w:val="32"/>
        </w:rPr>
      </w:pPr>
    </w:p>
    <w:p w14:paraId="4E234767" w14:textId="77777777" w:rsidR="00447E37" w:rsidRPr="00D36722" w:rsidRDefault="00447E37">
      <w:pPr>
        <w:rPr>
          <w:sz w:val="32"/>
        </w:rPr>
      </w:pPr>
    </w:p>
    <w:sectPr w:rsidR="00447E37" w:rsidRPr="00D36722" w:rsidSect="00FF31A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36722"/>
    <w:rsid w:val="00447E37"/>
    <w:rsid w:val="00BA629C"/>
    <w:rsid w:val="00D367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C70F"/>
  <w15:docId w15:val="{33CFEAC6-03A0-FE4D-B5A8-BD4172E3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Newhall, Stephen F</cp:lastModifiedBy>
  <cp:revision>2</cp:revision>
  <dcterms:created xsi:type="dcterms:W3CDTF">2017-07-10T13:21:00Z</dcterms:created>
  <dcterms:modified xsi:type="dcterms:W3CDTF">2018-07-11T12:35:00Z</dcterms:modified>
</cp:coreProperties>
</file>